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6D" w:rsidRDefault="0008226D" w:rsidP="0008226D">
      <w:pPr>
        <w:ind w:firstLine="708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1"/>
        <w:gridCol w:w="4317"/>
        <w:gridCol w:w="1146"/>
        <w:gridCol w:w="3086"/>
        <w:gridCol w:w="162"/>
      </w:tblGrid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/ PARAMETRY WYMAGANE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Wymogi graniczne</w:t>
            </w:r>
          </w:p>
          <w:p w:rsidR="0008226D" w:rsidRDefault="0008226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 NIE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</w:t>
            </w:r>
          </w:p>
          <w:p w:rsidR="0008226D" w:rsidRDefault="0008226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/podać zakresy lub opisać?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8226D" w:rsidRDefault="0008226D">
            <w:pPr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KOLONOSKOP – 1 szt.</w:t>
            </w:r>
          </w:p>
          <w:p w:rsidR="0008226D" w:rsidRDefault="0008226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Oferent / Producent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Podać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i typ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Podać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Kraj pochodzenia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Podać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Urządzenie fabrycznie nowe</w:t>
            </w:r>
            <w:r w:rsidR="009E24DA">
              <w:rPr>
                <w:rFonts w:ascii="Tahoma" w:hAnsi="Tahoma" w:cs="Tahoma"/>
                <w:sz w:val="20"/>
                <w:szCs w:val="20"/>
              </w:rPr>
              <w:t xml:space="preserve"> rok produkcji 2015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Głębia ostrości 3-100 mm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Dodatkowy kanał do spłukiwania pola operacyjnego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wziernika max.12,8 mm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końcówki max 12,8 mm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Średnica kanału biopsyjnego max.3,8 mm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Kąty zagięcia G/D 180st./180st. P/L 160st./160st.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robocza min. 1520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Aplikacja do współpracy z systemem FICE i zoomem elektronicznym.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226D" w:rsidTr="0008226D">
        <w:trPr>
          <w:trHeight w:val="1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Kompatybilny z procesorem EPX-2500 posiadanym przez Zamawiającego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26D" w:rsidRDefault="000822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8226D" w:rsidRDefault="0008226D" w:rsidP="0008226D">
      <w:pPr>
        <w:rPr>
          <w:rFonts w:ascii="Tahoma" w:hAnsi="Tahoma" w:cs="Tahoma"/>
          <w:sz w:val="20"/>
          <w:szCs w:val="20"/>
        </w:rPr>
      </w:pPr>
    </w:p>
    <w:p w:rsidR="0008226D" w:rsidRDefault="0008226D" w:rsidP="0008226D">
      <w:pPr>
        <w:rPr>
          <w:rFonts w:ascii="Tahoma" w:hAnsi="Tahoma" w:cs="Tahoma"/>
          <w:sz w:val="20"/>
          <w:szCs w:val="20"/>
        </w:rPr>
      </w:pPr>
    </w:p>
    <w:p w:rsidR="0008226D" w:rsidRDefault="0008226D" w:rsidP="0008226D">
      <w:pPr>
        <w:rPr>
          <w:rFonts w:ascii="Tahoma" w:hAnsi="Tahoma" w:cs="Tahoma"/>
          <w:sz w:val="20"/>
          <w:szCs w:val="20"/>
        </w:rPr>
      </w:pPr>
    </w:p>
    <w:p w:rsidR="0008226D" w:rsidRDefault="0008226D" w:rsidP="0008226D">
      <w:pPr>
        <w:rPr>
          <w:rFonts w:ascii="Tahoma" w:hAnsi="Tahoma" w:cs="Tahoma"/>
          <w:sz w:val="20"/>
          <w:szCs w:val="20"/>
        </w:rPr>
      </w:pPr>
    </w:p>
    <w:p w:rsidR="0008226D" w:rsidRDefault="0008226D" w:rsidP="0008226D">
      <w:pPr>
        <w:rPr>
          <w:rFonts w:ascii="Tahoma" w:hAnsi="Tahoma" w:cs="Tahoma"/>
          <w:sz w:val="20"/>
          <w:szCs w:val="20"/>
        </w:rPr>
      </w:pPr>
    </w:p>
    <w:p w:rsidR="0008226D" w:rsidRDefault="0008226D" w:rsidP="0008226D">
      <w:pPr>
        <w:rPr>
          <w:rFonts w:ascii="Tahoma" w:hAnsi="Tahoma" w:cs="Tahoma"/>
          <w:sz w:val="20"/>
          <w:szCs w:val="20"/>
        </w:rPr>
      </w:pPr>
    </w:p>
    <w:p w:rsidR="00DA7204" w:rsidRDefault="00DA7204"/>
    <w:sectPr w:rsidR="00DA7204" w:rsidSect="00FD4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E0" w:rsidRDefault="00AE28E0" w:rsidP="00C263C1">
      <w:pPr>
        <w:spacing w:after="0" w:line="240" w:lineRule="auto"/>
      </w:pPr>
      <w:r>
        <w:separator/>
      </w:r>
    </w:p>
  </w:endnote>
  <w:endnote w:type="continuationSeparator" w:id="1">
    <w:p w:rsidR="00AE28E0" w:rsidRDefault="00AE28E0" w:rsidP="00C26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C1" w:rsidRDefault="00C263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C1" w:rsidRDefault="00C263C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C1" w:rsidRDefault="00C263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E0" w:rsidRDefault="00AE28E0" w:rsidP="00C263C1">
      <w:pPr>
        <w:spacing w:after="0" w:line="240" w:lineRule="auto"/>
      </w:pPr>
      <w:r>
        <w:separator/>
      </w:r>
    </w:p>
  </w:footnote>
  <w:footnote w:type="continuationSeparator" w:id="1">
    <w:p w:rsidR="00AE28E0" w:rsidRDefault="00AE28E0" w:rsidP="00C26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C1" w:rsidRDefault="00C263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C1" w:rsidRDefault="00C263C1" w:rsidP="00C263C1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63C1" w:rsidRDefault="00C263C1" w:rsidP="00C263C1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A73026" w:rsidRDefault="00A73026" w:rsidP="00A73026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A73026" w:rsidRPr="00A73026" w:rsidRDefault="00C64DFE" w:rsidP="00A73026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7</w:t>
    </w:r>
  </w:p>
  <w:p w:rsidR="00C263C1" w:rsidRDefault="00C263C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C1" w:rsidRDefault="00C263C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226D"/>
    <w:rsid w:val="0008226D"/>
    <w:rsid w:val="006B7D30"/>
    <w:rsid w:val="009C5C57"/>
    <w:rsid w:val="009E24DA"/>
    <w:rsid w:val="00A73026"/>
    <w:rsid w:val="00AE28E0"/>
    <w:rsid w:val="00C263C1"/>
    <w:rsid w:val="00C4275E"/>
    <w:rsid w:val="00C64DFE"/>
    <w:rsid w:val="00DA7204"/>
    <w:rsid w:val="00EB17B5"/>
    <w:rsid w:val="00EB4159"/>
    <w:rsid w:val="00FD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26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63C1"/>
  </w:style>
  <w:style w:type="paragraph" w:styleId="Stopka">
    <w:name w:val="footer"/>
    <w:basedOn w:val="Normalny"/>
    <w:link w:val="StopkaZnak"/>
    <w:uiPriority w:val="99"/>
    <w:semiHidden/>
    <w:unhideWhenUsed/>
    <w:rsid w:val="00C26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63C1"/>
  </w:style>
  <w:style w:type="paragraph" w:styleId="Tekstdymka">
    <w:name w:val="Balloon Text"/>
    <w:basedOn w:val="Normalny"/>
    <w:link w:val="TekstdymkaZnak"/>
    <w:uiPriority w:val="99"/>
    <w:semiHidden/>
    <w:unhideWhenUsed/>
    <w:rsid w:val="00C2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633</Characters>
  <Application>Microsoft Office Word</Application>
  <DocSecurity>0</DocSecurity>
  <Lines>5</Lines>
  <Paragraphs>1</Paragraphs>
  <ScaleCrop>false</ScaleCrop>
  <Company>Your Company Name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cp:lastPrinted>2015-09-22T05:44:00Z</cp:lastPrinted>
  <dcterms:created xsi:type="dcterms:W3CDTF">2015-09-15T06:25:00Z</dcterms:created>
  <dcterms:modified xsi:type="dcterms:W3CDTF">2015-09-23T09:58:00Z</dcterms:modified>
</cp:coreProperties>
</file>