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856" w:rsidRPr="00972088" w:rsidRDefault="006759A5" w:rsidP="00972088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Ssak </w:t>
      </w:r>
    </w:p>
    <w:p w:rsidR="00C56D1D" w:rsidRPr="00972088" w:rsidRDefault="00C56D1D" w:rsidP="00972088">
      <w:pPr>
        <w:spacing w:line="360" w:lineRule="auto"/>
        <w:jc w:val="center"/>
        <w:rPr>
          <w:rFonts w:ascii="Tahoma" w:hAnsi="Tahoma" w:cs="Tahoma"/>
          <w:b/>
        </w:rPr>
      </w:pPr>
    </w:p>
    <w:tbl>
      <w:tblPr>
        <w:tblStyle w:val="Tabela-Siatka"/>
        <w:tblW w:w="0" w:type="auto"/>
        <w:tblLook w:val="04A0"/>
      </w:tblPr>
      <w:tblGrid>
        <w:gridCol w:w="1252"/>
        <w:gridCol w:w="4253"/>
        <w:gridCol w:w="1843"/>
        <w:gridCol w:w="1884"/>
      </w:tblGrid>
      <w:tr w:rsidR="00C56D1D" w:rsidRPr="00972088" w:rsidTr="005259C1">
        <w:tc>
          <w:tcPr>
            <w:tcW w:w="1252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972088">
              <w:rPr>
                <w:rFonts w:ascii="Tahoma" w:hAnsi="Tahoma" w:cs="Tahoma"/>
                <w:b/>
              </w:rPr>
              <w:t>Lp</w:t>
            </w:r>
          </w:p>
        </w:tc>
        <w:tc>
          <w:tcPr>
            <w:tcW w:w="4253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972088">
              <w:rPr>
                <w:rFonts w:ascii="Tahoma" w:hAnsi="Tahoma" w:cs="Tahoma"/>
                <w:b/>
              </w:rPr>
              <w:t>Opis parametru</w:t>
            </w:r>
          </w:p>
        </w:tc>
        <w:tc>
          <w:tcPr>
            <w:tcW w:w="1843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972088">
              <w:rPr>
                <w:rFonts w:ascii="Tahoma" w:hAnsi="Tahoma" w:cs="Tahoma"/>
                <w:b/>
              </w:rPr>
              <w:t>Parametr wymagany</w:t>
            </w:r>
          </w:p>
        </w:tc>
        <w:tc>
          <w:tcPr>
            <w:tcW w:w="1884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972088">
              <w:rPr>
                <w:rFonts w:ascii="Tahoma" w:hAnsi="Tahoma" w:cs="Tahoma"/>
                <w:b/>
              </w:rPr>
              <w:t>Parametr obowiązkowy</w:t>
            </w:r>
          </w:p>
        </w:tc>
      </w:tr>
      <w:tr w:rsidR="00C56D1D" w:rsidRPr="00972088" w:rsidTr="005259C1">
        <w:trPr>
          <w:trHeight w:val="287"/>
        </w:trPr>
        <w:tc>
          <w:tcPr>
            <w:tcW w:w="1252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1</w:t>
            </w:r>
          </w:p>
        </w:tc>
        <w:tc>
          <w:tcPr>
            <w:tcW w:w="4253" w:type="dxa"/>
          </w:tcPr>
          <w:p w:rsidR="00C56D1D" w:rsidRPr="00972088" w:rsidRDefault="00C56D1D" w:rsidP="00972088">
            <w:pPr>
              <w:spacing w:line="360" w:lineRule="auto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 xml:space="preserve">Metalowa konstrukcja </w:t>
            </w:r>
            <w:r w:rsidR="00FB20ED" w:rsidRPr="00972088">
              <w:rPr>
                <w:rFonts w:ascii="Tahoma" w:hAnsi="Tahoma" w:cs="Tahoma"/>
              </w:rPr>
              <w:t>(podstawa)</w:t>
            </w:r>
          </w:p>
        </w:tc>
        <w:tc>
          <w:tcPr>
            <w:tcW w:w="1843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TAK</w:t>
            </w:r>
          </w:p>
        </w:tc>
        <w:tc>
          <w:tcPr>
            <w:tcW w:w="1884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</w:p>
        </w:tc>
      </w:tr>
      <w:tr w:rsidR="00C56D1D" w:rsidRPr="00972088" w:rsidTr="005259C1">
        <w:tc>
          <w:tcPr>
            <w:tcW w:w="1252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2</w:t>
            </w:r>
          </w:p>
        </w:tc>
        <w:tc>
          <w:tcPr>
            <w:tcW w:w="4253" w:type="dxa"/>
          </w:tcPr>
          <w:p w:rsidR="00C56D1D" w:rsidRPr="00972088" w:rsidRDefault="00C56D1D" w:rsidP="00972088">
            <w:pPr>
              <w:spacing w:line="360" w:lineRule="auto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 xml:space="preserve">System </w:t>
            </w:r>
            <w:r w:rsidR="00FB20ED" w:rsidRPr="00972088">
              <w:rPr>
                <w:rFonts w:ascii="Tahoma" w:hAnsi="Tahoma" w:cs="Tahoma"/>
              </w:rPr>
              <w:t>dwubutlowy</w:t>
            </w:r>
          </w:p>
        </w:tc>
        <w:tc>
          <w:tcPr>
            <w:tcW w:w="1843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TAK</w:t>
            </w:r>
          </w:p>
        </w:tc>
        <w:tc>
          <w:tcPr>
            <w:tcW w:w="1884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</w:p>
        </w:tc>
      </w:tr>
      <w:tr w:rsidR="00C56D1D" w:rsidRPr="00972088" w:rsidTr="005259C1">
        <w:tc>
          <w:tcPr>
            <w:tcW w:w="1252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3</w:t>
            </w:r>
          </w:p>
        </w:tc>
        <w:tc>
          <w:tcPr>
            <w:tcW w:w="4253" w:type="dxa"/>
          </w:tcPr>
          <w:p w:rsidR="00C56D1D" w:rsidRPr="00972088" w:rsidRDefault="00FB20ED" w:rsidP="00972088">
            <w:pPr>
              <w:spacing w:line="360" w:lineRule="auto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Pojemność butli min 5</w:t>
            </w:r>
            <w:r w:rsidR="00C56D1D" w:rsidRPr="00972088">
              <w:rPr>
                <w:rFonts w:ascii="Tahoma" w:hAnsi="Tahoma" w:cs="Tahoma"/>
              </w:rPr>
              <w:t>L, z wyraźna podziałką</w:t>
            </w:r>
          </w:p>
        </w:tc>
        <w:tc>
          <w:tcPr>
            <w:tcW w:w="1843" w:type="dxa"/>
          </w:tcPr>
          <w:p w:rsidR="00C56D1D" w:rsidRPr="00972088" w:rsidRDefault="004C32C2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Tak/podać</w:t>
            </w:r>
          </w:p>
        </w:tc>
        <w:tc>
          <w:tcPr>
            <w:tcW w:w="1884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</w:p>
        </w:tc>
      </w:tr>
      <w:tr w:rsidR="00C56D1D" w:rsidRPr="00972088" w:rsidTr="005259C1">
        <w:tc>
          <w:tcPr>
            <w:tcW w:w="1252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4</w:t>
            </w:r>
          </w:p>
        </w:tc>
        <w:tc>
          <w:tcPr>
            <w:tcW w:w="4253" w:type="dxa"/>
          </w:tcPr>
          <w:p w:rsidR="00C56D1D" w:rsidRPr="00972088" w:rsidRDefault="004C32C2" w:rsidP="00972088">
            <w:pPr>
              <w:spacing w:line="360" w:lineRule="auto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 xml:space="preserve">Prosta w obsłudze butla z max jednym przyłączem na dren </w:t>
            </w:r>
          </w:p>
        </w:tc>
        <w:tc>
          <w:tcPr>
            <w:tcW w:w="1843" w:type="dxa"/>
          </w:tcPr>
          <w:p w:rsidR="00C56D1D" w:rsidRPr="00972088" w:rsidRDefault="00363419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TAK</w:t>
            </w:r>
          </w:p>
        </w:tc>
        <w:tc>
          <w:tcPr>
            <w:tcW w:w="1884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</w:p>
        </w:tc>
      </w:tr>
      <w:tr w:rsidR="00C56D1D" w:rsidRPr="00972088" w:rsidTr="005259C1">
        <w:tc>
          <w:tcPr>
            <w:tcW w:w="1252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5</w:t>
            </w:r>
          </w:p>
        </w:tc>
        <w:tc>
          <w:tcPr>
            <w:tcW w:w="4253" w:type="dxa"/>
          </w:tcPr>
          <w:p w:rsidR="00C56D1D" w:rsidRPr="00972088" w:rsidRDefault="004C32C2" w:rsidP="00972088">
            <w:pPr>
              <w:spacing w:line="360" w:lineRule="auto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Płynna regulacja podciśnienia</w:t>
            </w:r>
          </w:p>
        </w:tc>
        <w:tc>
          <w:tcPr>
            <w:tcW w:w="1843" w:type="dxa"/>
          </w:tcPr>
          <w:p w:rsidR="00C56D1D" w:rsidRPr="00972088" w:rsidRDefault="00363419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TAK</w:t>
            </w:r>
          </w:p>
        </w:tc>
        <w:tc>
          <w:tcPr>
            <w:tcW w:w="1884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</w:p>
        </w:tc>
      </w:tr>
      <w:tr w:rsidR="00C56D1D" w:rsidRPr="00972088" w:rsidTr="005259C1">
        <w:tc>
          <w:tcPr>
            <w:tcW w:w="1252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6</w:t>
            </w:r>
          </w:p>
        </w:tc>
        <w:tc>
          <w:tcPr>
            <w:tcW w:w="4253" w:type="dxa"/>
          </w:tcPr>
          <w:p w:rsidR="00C56D1D" w:rsidRPr="00972088" w:rsidRDefault="004C32C2" w:rsidP="00972088">
            <w:pPr>
              <w:spacing w:line="360" w:lineRule="auto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Czytelny wskaźnik podciśnienia</w:t>
            </w:r>
          </w:p>
        </w:tc>
        <w:tc>
          <w:tcPr>
            <w:tcW w:w="1843" w:type="dxa"/>
          </w:tcPr>
          <w:p w:rsidR="00C56D1D" w:rsidRPr="00972088" w:rsidRDefault="00363419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TAK</w:t>
            </w:r>
          </w:p>
        </w:tc>
        <w:tc>
          <w:tcPr>
            <w:tcW w:w="1884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</w:p>
        </w:tc>
      </w:tr>
      <w:tr w:rsidR="00C56D1D" w:rsidRPr="00972088" w:rsidTr="005259C1">
        <w:tc>
          <w:tcPr>
            <w:tcW w:w="1252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7</w:t>
            </w:r>
          </w:p>
        </w:tc>
        <w:tc>
          <w:tcPr>
            <w:tcW w:w="4253" w:type="dxa"/>
          </w:tcPr>
          <w:p w:rsidR="00C56D1D" w:rsidRPr="00972088" w:rsidRDefault="004C32C2" w:rsidP="00972088">
            <w:pPr>
              <w:spacing w:line="360" w:lineRule="auto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Zabezpieczenie przed przepełnieniem butli</w:t>
            </w:r>
          </w:p>
        </w:tc>
        <w:tc>
          <w:tcPr>
            <w:tcW w:w="1843" w:type="dxa"/>
          </w:tcPr>
          <w:p w:rsidR="00C56D1D" w:rsidRPr="00972088" w:rsidRDefault="00363419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TAK</w:t>
            </w:r>
          </w:p>
        </w:tc>
        <w:tc>
          <w:tcPr>
            <w:tcW w:w="1884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</w:p>
        </w:tc>
      </w:tr>
      <w:tr w:rsidR="00C56D1D" w:rsidRPr="00972088" w:rsidTr="005259C1">
        <w:tc>
          <w:tcPr>
            <w:tcW w:w="1252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8</w:t>
            </w:r>
          </w:p>
        </w:tc>
        <w:tc>
          <w:tcPr>
            <w:tcW w:w="4253" w:type="dxa"/>
          </w:tcPr>
          <w:p w:rsidR="00C56D1D" w:rsidRPr="00972088" w:rsidRDefault="004C32C2" w:rsidP="00972088">
            <w:pPr>
              <w:spacing w:line="360" w:lineRule="auto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Obudowa odporna na działanie środków dezynfekcyjnych</w:t>
            </w:r>
          </w:p>
        </w:tc>
        <w:tc>
          <w:tcPr>
            <w:tcW w:w="1843" w:type="dxa"/>
          </w:tcPr>
          <w:p w:rsidR="00C56D1D" w:rsidRPr="00972088" w:rsidRDefault="00363419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TAK</w:t>
            </w:r>
          </w:p>
        </w:tc>
        <w:tc>
          <w:tcPr>
            <w:tcW w:w="1884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</w:p>
        </w:tc>
      </w:tr>
      <w:tr w:rsidR="00C56D1D" w:rsidRPr="00972088" w:rsidTr="005259C1">
        <w:tc>
          <w:tcPr>
            <w:tcW w:w="1252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9</w:t>
            </w:r>
          </w:p>
        </w:tc>
        <w:tc>
          <w:tcPr>
            <w:tcW w:w="4253" w:type="dxa"/>
          </w:tcPr>
          <w:p w:rsidR="00C56D1D" w:rsidRPr="00972088" w:rsidRDefault="004C32C2" w:rsidP="00972088">
            <w:pPr>
              <w:spacing w:line="360" w:lineRule="auto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Pompa urządzenia nie wymagająca smarowania, przystosowana do ciągłej pracy</w:t>
            </w:r>
          </w:p>
        </w:tc>
        <w:tc>
          <w:tcPr>
            <w:tcW w:w="1843" w:type="dxa"/>
          </w:tcPr>
          <w:p w:rsidR="00C56D1D" w:rsidRPr="00972088" w:rsidRDefault="00363419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TAK</w:t>
            </w:r>
          </w:p>
        </w:tc>
        <w:tc>
          <w:tcPr>
            <w:tcW w:w="1884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</w:p>
        </w:tc>
      </w:tr>
      <w:tr w:rsidR="00C56D1D" w:rsidRPr="00972088" w:rsidTr="005259C1">
        <w:tc>
          <w:tcPr>
            <w:tcW w:w="1252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10</w:t>
            </w:r>
          </w:p>
        </w:tc>
        <w:tc>
          <w:tcPr>
            <w:tcW w:w="4253" w:type="dxa"/>
          </w:tcPr>
          <w:p w:rsidR="00C56D1D" w:rsidRPr="00972088" w:rsidRDefault="005259C1" w:rsidP="00972088">
            <w:pPr>
              <w:spacing w:line="360" w:lineRule="auto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Wydajność ssania 35</w:t>
            </w:r>
            <w:r w:rsidR="004C32C2" w:rsidRPr="00972088">
              <w:rPr>
                <w:rFonts w:ascii="Tahoma" w:hAnsi="Tahoma" w:cs="Tahoma"/>
              </w:rPr>
              <w:t>L/min</w:t>
            </w:r>
          </w:p>
        </w:tc>
        <w:tc>
          <w:tcPr>
            <w:tcW w:w="1843" w:type="dxa"/>
          </w:tcPr>
          <w:p w:rsidR="00C56D1D" w:rsidRPr="00972088" w:rsidRDefault="00363419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TAK/ podać</w:t>
            </w:r>
          </w:p>
        </w:tc>
        <w:tc>
          <w:tcPr>
            <w:tcW w:w="1884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</w:p>
        </w:tc>
      </w:tr>
      <w:tr w:rsidR="00C56D1D" w:rsidRPr="00972088" w:rsidTr="005259C1">
        <w:tc>
          <w:tcPr>
            <w:tcW w:w="1252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11</w:t>
            </w:r>
          </w:p>
        </w:tc>
        <w:tc>
          <w:tcPr>
            <w:tcW w:w="4253" w:type="dxa"/>
          </w:tcPr>
          <w:p w:rsidR="00C56D1D" w:rsidRPr="00972088" w:rsidRDefault="004C32C2" w:rsidP="00972088">
            <w:pPr>
              <w:spacing w:line="360" w:lineRule="auto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 xml:space="preserve">Waga max </w:t>
            </w:r>
            <w:r w:rsidR="005259C1" w:rsidRPr="00972088">
              <w:rPr>
                <w:rFonts w:ascii="Tahoma" w:hAnsi="Tahoma" w:cs="Tahoma"/>
              </w:rPr>
              <w:t>3</w:t>
            </w:r>
            <w:r w:rsidRPr="00972088">
              <w:rPr>
                <w:rFonts w:ascii="Tahoma" w:hAnsi="Tahoma" w:cs="Tahoma"/>
              </w:rPr>
              <w:t>9kg</w:t>
            </w:r>
          </w:p>
        </w:tc>
        <w:tc>
          <w:tcPr>
            <w:tcW w:w="1843" w:type="dxa"/>
          </w:tcPr>
          <w:p w:rsidR="00C56D1D" w:rsidRPr="00972088" w:rsidRDefault="00363419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TAK/podać</w:t>
            </w:r>
          </w:p>
        </w:tc>
        <w:tc>
          <w:tcPr>
            <w:tcW w:w="1884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</w:p>
        </w:tc>
      </w:tr>
      <w:tr w:rsidR="00C56D1D" w:rsidRPr="00972088" w:rsidTr="005259C1">
        <w:tc>
          <w:tcPr>
            <w:tcW w:w="1252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12</w:t>
            </w:r>
          </w:p>
        </w:tc>
        <w:tc>
          <w:tcPr>
            <w:tcW w:w="4253" w:type="dxa"/>
          </w:tcPr>
          <w:p w:rsidR="00C56D1D" w:rsidRPr="00972088" w:rsidRDefault="005259C1" w:rsidP="00972088">
            <w:pPr>
              <w:spacing w:line="360" w:lineRule="auto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Maksymalne podciśnienie 92</w:t>
            </w:r>
            <w:r w:rsidR="004C32C2" w:rsidRPr="00972088">
              <w:rPr>
                <w:rFonts w:ascii="Tahoma" w:hAnsi="Tahoma" w:cs="Tahoma"/>
              </w:rPr>
              <w:t>%</w:t>
            </w:r>
          </w:p>
        </w:tc>
        <w:tc>
          <w:tcPr>
            <w:tcW w:w="1843" w:type="dxa"/>
          </w:tcPr>
          <w:p w:rsidR="00C56D1D" w:rsidRPr="00972088" w:rsidRDefault="00363419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TAK</w:t>
            </w:r>
          </w:p>
        </w:tc>
        <w:tc>
          <w:tcPr>
            <w:tcW w:w="1884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</w:p>
        </w:tc>
      </w:tr>
      <w:tr w:rsidR="00C56D1D" w:rsidRPr="00972088" w:rsidTr="005259C1">
        <w:tc>
          <w:tcPr>
            <w:tcW w:w="1252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13</w:t>
            </w:r>
          </w:p>
        </w:tc>
        <w:tc>
          <w:tcPr>
            <w:tcW w:w="4253" w:type="dxa"/>
          </w:tcPr>
          <w:p w:rsidR="00C56D1D" w:rsidRPr="00972088" w:rsidRDefault="004C32C2" w:rsidP="00972088">
            <w:pPr>
              <w:spacing w:line="360" w:lineRule="auto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Oryginalne materiały techniczne producenta potwierdzające parametry wpisane do tabeli</w:t>
            </w:r>
          </w:p>
        </w:tc>
        <w:tc>
          <w:tcPr>
            <w:tcW w:w="1843" w:type="dxa"/>
          </w:tcPr>
          <w:p w:rsidR="00C56D1D" w:rsidRPr="00972088" w:rsidRDefault="00363419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TAK</w:t>
            </w:r>
          </w:p>
        </w:tc>
        <w:tc>
          <w:tcPr>
            <w:tcW w:w="1884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</w:p>
        </w:tc>
      </w:tr>
      <w:tr w:rsidR="00C56D1D" w:rsidRPr="00972088" w:rsidTr="005259C1">
        <w:tc>
          <w:tcPr>
            <w:tcW w:w="1252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14</w:t>
            </w:r>
          </w:p>
        </w:tc>
        <w:tc>
          <w:tcPr>
            <w:tcW w:w="4253" w:type="dxa"/>
          </w:tcPr>
          <w:p w:rsidR="00C56D1D" w:rsidRPr="00972088" w:rsidRDefault="004C32C2" w:rsidP="00972088">
            <w:pPr>
              <w:spacing w:line="360" w:lineRule="auto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Zasilanie: 230V/50Hz</w:t>
            </w:r>
          </w:p>
        </w:tc>
        <w:tc>
          <w:tcPr>
            <w:tcW w:w="1843" w:type="dxa"/>
          </w:tcPr>
          <w:p w:rsidR="00C56D1D" w:rsidRPr="00972088" w:rsidRDefault="00363419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TAK</w:t>
            </w:r>
          </w:p>
        </w:tc>
        <w:tc>
          <w:tcPr>
            <w:tcW w:w="1884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</w:p>
        </w:tc>
      </w:tr>
      <w:tr w:rsidR="00C56D1D" w:rsidRPr="00972088" w:rsidTr="005259C1">
        <w:tc>
          <w:tcPr>
            <w:tcW w:w="1252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15</w:t>
            </w:r>
          </w:p>
        </w:tc>
        <w:tc>
          <w:tcPr>
            <w:tcW w:w="4253" w:type="dxa"/>
          </w:tcPr>
          <w:p w:rsidR="00C56D1D" w:rsidRPr="00972088" w:rsidRDefault="004C32C2" w:rsidP="00972088">
            <w:pPr>
              <w:spacing w:line="360" w:lineRule="auto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Urządzenie fabryczne nowe</w:t>
            </w:r>
          </w:p>
        </w:tc>
        <w:tc>
          <w:tcPr>
            <w:tcW w:w="1843" w:type="dxa"/>
          </w:tcPr>
          <w:p w:rsidR="00C56D1D" w:rsidRPr="00972088" w:rsidRDefault="00363419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TAK</w:t>
            </w:r>
          </w:p>
        </w:tc>
        <w:tc>
          <w:tcPr>
            <w:tcW w:w="1884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</w:p>
        </w:tc>
      </w:tr>
      <w:tr w:rsidR="00C56D1D" w:rsidRPr="00972088" w:rsidTr="005259C1">
        <w:tc>
          <w:tcPr>
            <w:tcW w:w="1252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16</w:t>
            </w:r>
          </w:p>
        </w:tc>
        <w:tc>
          <w:tcPr>
            <w:tcW w:w="4253" w:type="dxa"/>
          </w:tcPr>
          <w:p w:rsidR="00C56D1D" w:rsidRPr="00972088" w:rsidRDefault="004C32C2" w:rsidP="00972088">
            <w:pPr>
              <w:spacing w:line="360" w:lineRule="auto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Instrukcja obsługi aparatu w języku polskim</w:t>
            </w:r>
          </w:p>
        </w:tc>
        <w:tc>
          <w:tcPr>
            <w:tcW w:w="1843" w:type="dxa"/>
          </w:tcPr>
          <w:p w:rsidR="00C56D1D" w:rsidRPr="00972088" w:rsidRDefault="00363419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TAK</w:t>
            </w:r>
          </w:p>
        </w:tc>
        <w:tc>
          <w:tcPr>
            <w:tcW w:w="1884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</w:p>
        </w:tc>
      </w:tr>
      <w:tr w:rsidR="00C56D1D" w:rsidRPr="00972088" w:rsidTr="005259C1">
        <w:tc>
          <w:tcPr>
            <w:tcW w:w="1252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17</w:t>
            </w:r>
          </w:p>
        </w:tc>
        <w:tc>
          <w:tcPr>
            <w:tcW w:w="4253" w:type="dxa"/>
          </w:tcPr>
          <w:p w:rsidR="00C56D1D" w:rsidRPr="00972088" w:rsidRDefault="004C32C2" w:rsidP="00972088">
            <w:pPr>
              <w:spacing w:line="360" w:lineRule="auto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Czas reakcji serwisu po zgłoszeniu awarii aparatu w okresie gwarancyjnym/ max 24 godz. podać</w:t>
            </w:r>
          </w:p>
        </w:tc>
        <w:tc>
          <w:tcPr>
            <w:tcW w:w="1843" w:type="dxa"/>
          </w:tcPr>
          <w:p w:rsidR="00C56D1D" w:rsidRPr="00972088" w:rsidRDefault="00363419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TAK</w:t>
            </w:r>
          </w:p>
        </w:tc>
        <w:tc>
          <w:tcPr>
            <w:tcW w:w="1884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</w:p>
        </w:tc>
      </w:tr>
      <w:tr w:rsidR="00C56D1D" w:rsidRPr="00972088" w:rsidTr="005259C1">
        <w:tc>
          <w:tcPr>
            <w:tcW w:w="1252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18</w:t>
            </w:r>
          </w:p>
        </w:tc>
        <w:tc>
          <w:tcPr>
            <w:tcW w:w="4253" w:type="dxa"/>
          </w:tcPr>
          <w:p w:rsidR="00C56D1D" w:rsidRPr="00972088" w:rsidRDefault="004C32C2" w:rsidP="00972088">
            <w:pPr>
              <w:spacing w:line="360" w:lineRule="auto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Czas reakcji serwisu po zgłoszeniu awarii aparatu w okresie pogwarancyjnym/ max 48 godz. podać</w:t>
            </w:r>
          </w:p>
        </w:tc>
        <w:tc>
          <w:tcPr>
            <w:tcW w:w="1843" w:type="dxa"/>
          </w:tcPr>
          <w:p w:rsidR="00C56D1D" w:rsidRPr="00972088" w:rsidRDefault="00363419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TAK</w:t>
            </w:r>
          </w:p>
        </w:tc>
        <w:tc>
          <w:tcPr>
            <w:tcW w:w="1884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</w:p>
        </w:tc>
      </w:tr>
      <w:tr w:rsidR="00C56D1D" w:rsidRPr="00972088" w:rsidTr="005259C1">
        <w:tc>
          <w:tcPr>
            <w:tcW w:w="1252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lastRenderedPageBreak/>
              <w:t>19</w:t>
            </w:r>
          </w:p>
        </w:tc>
        <w:tc>
          <w:tcPr>
            <w:tcW w:w="4253" w:type="dxa"/>
          </w:tcPr>
          <w:p w:rsidR="00C56D1D" w:rsidRPr="00972088" w:rsidRDefault="004C32C2" w:rsidP="00972088">
            <w:pPr>
              <w:spacing w:line="360" w:lineRule="auto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Serwisant</w:t>
            </w:r>
          </w:p>
        </w:tc>
        <w:tc>
          <w:tcPr>
            <w:tcW w:w="1843" w:type="dxa"/>
          </w:tcPr>
          <w:p w:rsidR="00C56D1D" w:rsidRPr="00972088" w:rsidRDefault="00363419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Podać</w:t>
            </w:r>
          </w:p>
        </w:tc>
        <w:tc>
          <w:tcPr>
            <w:tcW w:w="1884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</w:p>
        </w:tc>
      </w:tr>
      <w:tr w:rsidR="00C56D1D" w:rsidRPr="00972088" w:rsidTr="005259C1">
        <w:tc>
          <w:tcPr>
            <w:tcW w:w="1252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20</w:t>
            </w:r>
          </w:p>
        </w:tc>
        <w:tc>
          <w:tcPr>
            <w:tcW w:w="4253" w:type="dxa"/>
          </w:tcPr>
          <w:p w:rsidR="00C56D1D" w:rsidRPr="00972088" w:rsidRDefault="004C32C2" w:rsidP="00972088">
            <w:pPr>
              <w:spacing w:line="360" w:lineRule="auto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 xml:space="preserve">W przypadku naprawy poza siedzibą Zamawiającego </w:t>
            </w:r>
            <w:r w:rsidR="00363419" w:rsidRPr="00972088">
              <w:rPr>
                <w:rFonts w:ascii="Tahoma" w:hAnsi="Tahoma" w:cs="Tahoma"/>
              </w:rPr>
              <w:t>(powyżej 3 dni) zapewnić urządzenie o zbliżonych parametrach i funkcjonalności</w:t>
            </w:r>
          </w:p>
        </w:tc>
        <w:tc>
          <w:tcPr>
            <w:tcW w:w="1843" w:type="dxa"/>
          </w:tcPr>
          <w:p w:rsidR="00C56D1D" w:rsidRPr="00972088" w:rsidRDefault="00363419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TAK</w:t>
            </w:r>
          </w:p>
        </w:tc>
        <w:tc>
          <w:tcPr>
            <w:tcW w:w="1884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</w:p>
        </w:tc>
      </w:tr>
      <w:tr w:rsidR="00C56D1D" w:rsidRPr="00972088" w:rsidTr="005259C1">
        <w:tc>
          <w:tcPr>
            <w:tcW w:w="1252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21</w:t>
            </w:r>
          </w:p>
        </w:tc>
        <w:tc>
          <w:tcPr>
            <w:tcW w:w="4253" w:type="dxa"/>
          </w:tcPr>
          <w:p w:rsidR="00C56D1D" w:rsidRPr="00972088" w:rsidRDefault="00363419" w:rsidP="00972088">
            <w:pPr>
              <w:spacing w:line="360" w:lineRule="auto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Szkolenie personelu w zakresie obsługi urządzenia</w:t>
            </w:r>
          </w:p>
        </w:tc>
        <w:tc>
          <w:tcPr>
            <w:tcW w:w="1843" w:type="dxa"/>
          </w:tcPr>
          <w:p w:rsidR="00C56D1D" w:rsidRPr="00972088" w:rsidRDefault="00363419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TAK</w:t>
            </w:r>
          </w:p>
        </w:tc>
        <w:tc>
          <w:tcPr>
            <w:tcW w:w="1884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</w:p>
        </w:tc>
      </w:tr>
      <w:tr w:rsidR="00C56D1D" w:rsidRPr="00972088" w:rsidTr="005259C1">
        <w:tc>
          <w:tcPr>
            <w:tcW w:w="1252" w:type="dxa"/>
          </w:tcPr>
          <w:p w:rsidR="00C56D1D" w:rsidRPr="00972088" w:rsidRDefault="00C56D1D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22</w:t>
            </w:r>
          </w:p>
        </w:tc>
        <w:tc>
          <w:tcPr>
            <w:tcW w:w="4253" w:type="dxa"/>
          </w:tcPr>
          <w:p w:rsidR="00C56D1D" w:rsidRPr="00972088" w:rsidRDefault="00972088" w:rsidP="00972088">
            <w:pPr>
              <w:spacing w:line="360" w:lineRule="auto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Rok produkcji 2015</w:t>
            </w:r>
          </w:p>
        </w:tc>
        <w:tc>
          <w:tcPr>
            <w:tcW w:w="1843" w:type="dxa"/>
          </w:tcPr>
          <w:p w:rsidR="00C56D1D" w:rsidRPr="00972088" w:rsidRDefault="00363419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TAK/podać</w:t>
            </w:r>
          </w:p>
        </w:tc>
        <w:tc>
          <w:tcPr>
            <w:tcW w:w="1884" w:type="dxa"/>
          </w:tcPr>
          <w:p w:rsidR="005259C1" w:rsidRPr="00972088" w:rsidRDefault="005259C1" w:rsidP="00972088">
            <w:pPr>
              <w:spacing w:line="360" w:lineRule="auto"/>
              <w:rPr>
                <w:rFonts w:ascii="Tahoma" w:hAnsi="Tahoma" w:cs="Tahoma"/>
              </w:rPr>
            </w:pPr>
          </w:p>
        </w:tc>
      </w:tr>
      <w:tr w:rsidR="005259C1" w:rsidRPr="00972088" w:rsidTr="005259C1">
        <w:tc>
          <w:tcPr>
            <w:tcW w:w="1252" w:type="dxa"/>
          </w:tcPr>
          <w:p w:rsidR="005259C1" w:rsidRPr="00972088" w:rsidRDefault="005259C1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23</w:t>
            </w:r>
          </w:p>
        </w:tc>
        <w:tc>
          <w:tcPr>
            <w:tcW w:w="4253" w:type="dxa"/>
          </w:tcPr>
          <w:p w:rsidR="005259C1" w:rsidRPr="00972088" w:rsidRDefault="005259C1" w:rsidP="00972088">
            <w:pPr>
              <w:spacing w:line="360" w:lineRule="auto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W zestawie pedał do sterowania</w:t>
            </w:r>
          </w:p>
        </w:tc>
        <w:tc>
          <w:tcPr>
            <w:tcW w:w="1843" w:type="dxa"/>
          </w:tcPr>
          <w:p w:rsidR="005259C1" w:rsidRPr="00972088" w:rsidRDefault="005259C1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TAK</w:t>
            </w:r>
          </w:p>
        </w:tc>
        <w:tc>
          <w:tcPr>
            <w:tcW w:w="1884" w:type="dxa"/>
          </w:tcPr>
          <w:p w:rsidR="005259C1" w:rsidRPr="00972088" w:rsidRDefault="005259C1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</w:p>
        </w:tc>
      </w:tr>
      <w:tr w:rsidR="005259C1" w:rsidRPr="00972088" w:rsidTr="005259C1">
        <w:tc>
          <w:tcPr>
            <w:tcW w:w="1252" w:type="dxa"/>
          </w:tcPr>
          <w:p w:rsidR="005259C1" w:rsidRPr="00972088" w:rsidRDefault="005259C1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24</w:t>
            </w:r>
          </w:p>
        </w:tc>
        <w:tc>
          <w:tcPr>
            <w:tcW w:w="4253" w:type="dxa"/>
          </w:tcPr>
          <w:p w:rsidR="005259C1" w:rsidRPr="00972088" w:rsidRDefault="005259C1" w:rsidP="00972088">
            <w:pPr>
              <w:spacing w:line="360" w:lineRule="auto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Możliwość sterylizacji pokrywy butli w parze 134 stopni Celsjusza</w:t>
            </w:r>
          </w:p>
        </w:tc>
        <w:tc>
          <w:tcPr>
            <w:tcW w:w="1843" w:type="dxa"/>
          </w:tcPr>
          <w:p w:rsidR="005259C1" w:rsidRPr="00972088" w:rsidRDefault="00027E84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972088">
              <w:rPr>
                <w:rFonts w:ascii="Tahoma" w:hAnsi="Tahoma" w:cs="Tahoma"/>
              </w:rPr>
              <w:t>TAK</w:t>
            </w:r>
          </w:p>
        </w:tc>
        <w:tc>
          <w:tcPr>
            <w:tcW w:w="1884" w:type="dxa"/>
          </w:tcPr>
          <w:p w:rsidR="005259C1" w:rsidRPr="00972088" w:rsidRDefault="005259C1" w:rsidP="00972088">
            <w:pPr>
              <w:spacing w:line="360" w:lineRule="auto"/>
              <w:jc w:val="center"/>
              <w:rPr>
                <w:rFonts w:ascii="Tahoma" w:hAnsi="Tahoma" w:cs="Tahoma"/>
              </w:rPr>
            </w:pPr>
          </w:p>
        </w:tc>
      </w:tr>
    </w:tbl>
    <w:p w:rsidR="00C56D1D" w:rsidRPr="00363419" w:rsidRDefault="00C56D1D" w:rsidP="00C56D1D">
      <w:pPr>
        <w:jc w:val="center"/>
        <w:rPr>
          <w:rFonts w:ascii="Tahoma" w:hAnsi="Tahoma" w:cs="Tahoma"/>
        </w:rPr>
      </w:pPr>
    </w:p>
    <w:sectPr w:rsidR="00C56D1D" w:rsidRPr="00363419" w:rsidSect="000938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502" w:rsidRDefault="00B24502" w:rsidP="004C32C2">
      <w:r>
        <w:separator/>
      </w:r>
    </w:p>
  </w:endnote>
  <w:endnote w:type="continuationSeparator" w:id="1">
    <w:p w:rsidR="00B24502" w:rsidRDefault="00B24502" w:rsidP="004C32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A59" w:rsidRDefault="00011A5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A59" w:rsidRDefault="00011A59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A59" w:rsidRDefault="00011A5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502" w:rsidRDefault="00B24502" w:rsidP="004C32C2">
      <w:r>
        <w:separator/>
      </w:r>
    </w:p>
  </w:footnote>
  <w:footnote w:type="continuationSeparator" w:id="1">
    <w:p w:rsidR="00B24502" w:rsidRDefault="00B24502" w:rsidP="004C32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A59" w:rsidRDefault="00011A5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A59" w:rsidRDefault="00011A59" w:rsidP="00011A59">
    <w:pPr>
      <w:pStyle w:val="Nagwek"/>
    </w:pPr>
    <w:r>
      <w:rPr>
        <w:noProof/>
      </w:rPr>
      <w:drawing>
        <wp:inline distT="0" distB="0" distL="0" distR="0">
          <wp:extent cx="5762625" cy="952500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525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11A59" w:rsidRDefault="00011A59" w:rsidP="00011A59">
    <w:pPr>
      <w:jc w:val="center"/>
      <w:rPr>
        <w:rFonts w:ascii="Segoe UI" w:hAnsi="Segoe UI" w:cs="Segoe UI"/>
        <w:bCs/>
        <w:sz w:val="18"/>
        <w:szCs w:val="18"/>
      </w:rPr>
    </w:pPr>
    <w:r>
      <w:rPr>
        <w:rFonts w:ascii="Segoe UI" w:hAnsi="Segoe UI" w:cs="Segoe UI"/>
        <w:bCs/>
        <w:sz w:val="18"/>
        <w:szCs w:val="18"/>
      </w:rPr>
      <w:t>Dotyczy Działanie 6.2. Rozwój infrastruktury z zakresu opieki zdrowotnej : Poprawa bezpieczeństwa ludności powiatu augustowskiego oraz ruchu turystycznego i tranzytowego poprzez inwestycje w specjalistyczny sprzęt medyczny</w:t>
    </w:r>
  </w:p>
  <w:p w:rsidR="006759A5" w:rsidRDefault="006759A5" w:rsidP="00011A59">
    <w:pPr>
      <w:jc w:val="center"/>
      <w:rPr>
        <w:rFonts w:ascii="Segoe UI" w:hAnsi="Segoe UI" w:cs="Segoe UI"/>
        <w:bCs/>
        <w:sz w:val="18"/>
        <w:szCs w:val="18"/>
      </w:rPr>
    </w:pPr>
  </w:p>
  <w:p w:rsidR="006759A5" w:rsidRDefault="006759A5" w:rsidP="006759A5">
    <w:pPr>
      <w:spacing w:line="360" w:lineRule="auto"/>
      <w:jc w:val="right"/>
      <w:rPr>
        <w:rFonts w:ascii="Segoe UI" w:hAnsi="Segoe UI" w:cs="Segoe UI"/>
        <w:b/>
        <w:bCs/>
        <w:sz w:val="18"/>
        <w:szCs w:val="18"/>
      </w:rPr>
    </w:pPr>
    <w:r>
      <w:rPr>
        <w:rFonts w:ascii="Segoe UI" w:hAnsi="Segoe UI" w:cs="Segoe UI"/>
        <w:b/>
        <w:bCs/>
        <w:sz w:val="18"/>
        <w:szCs w:val="18"/>
      </w:rPr>
      <w:t>Załącznik nr 2</w:t>
    </w:r>
  </w:p>
  <w:p w:rsidR="006759A5" w:rsidRPr="006759A5" w:rsidRDefault="006C6E79" w:rsidP="006759A5">
    <w:pPr>
      <w:spacing w:line="360" w:lineRule="auto"/>
      <w:jc w:val="right"/>
      <w:rPr>
        <w:rFonts w:ascii="Segoe UI" w:hAnsi="Segoe UI" w:cs="Segoe UI"/>
        <w:b/>
        <w:bCs/>
        <w:sz w:val="18"/>
        <w:szCs w:val="18"/>
      </w:rPr>
    </w:pPr>
    <w:r>
      <w:rPr>
        <w:rFonts w:ascii="Segoe UI" w:hAnsi="Segoe UI" w:cs="Segoe UI"/>
        <w:b/>
        <w:bCs/>
        <w:sz w:val="18"/>
        <w:szCs w:val="18"/>
      </w:rPr>
      <w:t>Zadanie nr 11</w:t>
    </w:r>
  </w:p>
  <w:p w:rsidR="00011A59" w:rsidRDefault="00011A59" w:rsidP="006759A5">
    <w:pPr>
      <w:pStyle w:val="Nagwek"/>
      <w:spacing w:line="360" w:lineRule="auto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A59" w:rsidRDefault="00011A59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6D1D"/>
    <w:rsid w:val="00011A59"/>
    <w:rsid w:val="00027E84"/>
    <w:rsid w:val="00093856"/>
    <w:rsid w:val="00311413"/>
    <w:rsid w:val="00363419"/>
    <w:rsid w:val="004C32C2"/>
    <w:rsid w:val="005259C1"/>
    <w:rsid w:val="006759A5"/>
    <w:rsid w:val="00694892"/>
    <w:rsid w:val="006C6E79"/>
    <w:rsid w:val="007108F9"/>
    <w:rsid w:val="009269E9"/>
    <w:rsid w:val="00927986"/>
    <w:rsid w:val="00972088"/>
    <w:rsid w:val="009C597A"/>
    <w:rsid w:val="00A51B45"/>
    <w:rsid w:val="00B24502"/>
    <w:rsid w:val="00BA0044"/>
    <w:rsid w:val="00C53F31"/>
    <w:rsid w:val="00C56D1D"/>
    <w:rsid w:val="00EF1E91"/>
    <w:rsid w:val="00FA1051"/>
    <w:rsid w:val="00FB20ED"/>
    <w:rsid w:val="00FF0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0044"/>
  </w:style>
  <w:style w:type="paragraph" w:styleId="Nagwek1">
    <w:name w:val="heading 1"/>
    <w:basedOn w:val="Normalny"/>
    <w:next w:val="Normalny"/>
    <w:link w:val="Nagwek1Znak"/>
    <w:qFormat/>
    <w:rsid w:val="00BA0044"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BA0044"/>
    <w:pPr>
      <w:keepNext/>
      <w:jc w:val="both"/>
      <w:outlineLvl w:val="1"/>
    </w:pPr>
    <w:rPr>
      <w:b/>
      <w:sz w:val="16"/>
    </w:rPr>
  </w:style>
  <w:style w:type="paragraph" w:styleId="Nagwek3">
    <w:name w:val="heading 3"/>
    <w:basedOn w:val="Normalny"/>
    <w:next w:val="Normalny"/>
    <w:link w:val="Nagwek3Znak"/>
    <w:qFormat/>
    <w:rsid w:val="00BA0044"/>
    <w:pPr>
      <w:keepNext/>
      <w:outlineLvl w:val="2"/>
    </w:pPr>
    <w:rPr>
      <w:b/>
      <w:sz w:val="16"/>
    </w:rPr>
  </w:style>
  <w:style w:type="paragraph" w:styleId="Nagwek4">
    <w:name w:val="heading 4"/>
    <w:basedOn w:val="Normalny"/>
    <w:next w:val="Normalny"/>
    <w:link w:val="Nagwek4Znak"/>
    <w:qFormat/>
    <w:rsid w:val="00BA0044"/>
    <w:pPr>
      <w:keepNext/>
      <w:outlineLvl w:val="3"/>
    </w:pPr>
    <w:rPr>
      <w:b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A0044"/>
    <w:rPr>
      <w:b/>
      <w:sz w:val="24"/>
    </w:rPr>
  </w:style>
  <w:style w:type="character" w:customStyle="1" w:styleId="Nagwek2Znak">
    <w:name w:val="Nagłówek 2 Znak"/>
    <w:basedOn w:val="Domylnaczcionkaakapitu"/>
    <w:link w:val="Nagwek2"/>
    <w:rsid w:val="00BA0044"/>
    <w:rPr>
      <w:b/>
      <w:sz w:val="16"/>
    </w:rPr>
  </w:style>
  <w:style w:type="character" w:customStyle="1" w:styleId="Nagwek3Znak">
    <w:name w:val="Nagłówek 3 Znak"/>
    <w:basedOn w:val="Domylnaczcionkaakapitu"/>
    <w:link w:val="Nagwek3"/>
    <w:rsid w:val="00BA0044"/>
    <w:rPr>
      <w:b/>
      <w:sz w:val="16"/>
    </w:rPr>
  </w:style>
  <w:style w:type="character" w:customStyle="1" w:styleId="Nagwek4Znak">
    <w:name w:val="Nagłówek 4 Znak"/>
    <w:basedOn w:val="Domylnaczcionkaakapitu"/>
    <w:link w:val="Nagwek4"/>
    <w:rsid w:val="00BA0044"/>
    <w:rPr>
      <w:b/>
      <w:i/>
      <w:sz w:val="22"/>
    </w:rPr>
  </w:style>
  <w:style w:type="table" w:styleId="Tabela-Siatka">
    <w:name w:val="Table Grid"/>
    <w:basedOn w:val="Standardowy"/>
    <w:uiPriority w:val="59"/>
    <w:rsid w:val="00C56D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32C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32C2"/>
  </w:style>
  <w:style w:type="character" w:styleId="Odwoanieprzypisudolnego">
    <w:name w:val="footnote reference"/>
    <w:basedOn w:val="Domylnaczcionkaakapitu"/>
    <w:uiPriority w:val="99"/>
    <w:semiHidden/>
    <w:unhideWhenUsed/>
    <w:rsid w:val="004C32C2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011A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11A59"/>
  </w:style>
  <w:style w:type="paragraph" w:styleId="Stopka">
    <w:name w:val="footer"/>
    <w:basedOn w:val="Normalny"/>
    <w:link w:val="StopkaZnak"/>
    <w:uiPriority w:val="99"/>
    <w:semiHidden/>
    <w:unhideWhenUsed/>
    <w:rsid w:val="00011A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1A59"/>
  </w:style>
  <w:style w:type="paragraph" w:styleId="Tekstdymka">
    <w:name w:val="Balloon Text"/>
    <w:basedOn w:val="Normalny"/>
    <w:link w:val="TekstdymkaZnak"/>
    <w:uiPriority w:val="99"/>
    <w:semiHidden/>
    <w:unhideWhenUsed/>
    <w:rsid w:val="00011A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1A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DD948-3043-49D7-B349-9B747CAD8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Your User Name</cp:lastModifiedBy>
  <cp:revision>10</cp:revision>
  <cp:lastPrinted>2015-09-22T05:54:00Z</cp:lastPrinted>
  <dcterms:created xsi:type="dcterms:W3CDTF">2009-07-03T06:48:00Z</dcterms:created>
  <dcterms:modified xsi:type="dcterms:W3CDTF">2015-09-23T10:00:00Z</dcterms:modified>
</cp:coreProperties>
</file>